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0" w:rsidRPr="00E648BB" w:rsidRDefault="00E648BB" w:rsidP="00741B2C">
      <w:pPr>
        <w:contextualSpacing/>
        <w:jc w:val="center"/>
        <w:rPr>
          <w:bCs/>
          <w:sz w:val="32"/>
          <w:szCs w:val="32"/>
        </w:rPr>
      </w:pPr>
      <w:r w:rsidRPr="00E648BB">
        <w:rPr>
          <w:bCs/>
          <w:sz w:val="32"/>
          <w:szCs w:val="32"/>
        </w:rPr>
        <w:t>Выставка</w:t>
      </w:r>
    </w:p>
    <w:p w:rsidR="005646BB" w:rsidRPr="00E648BB" w:rsidRDefault="004171C7" w:rsidP="00741B2C">
      <w:pPr>
        <w:contextualSpacing/>
        <w:jc w:val="center"/>
        <w:rPr>
          <w:bCs/>
          <w:sz w:val="32"/>
          <w:szCs w:val="32"/>
        </w:rPr>
      </w:pPr>
      <w:r w:rsidRPr="00E648BB">
        <w:rPr>
          <w:bCs/>
          <w:sz w:val="32"/>
          <w:szCs w:val="32"/>
        </w:rPr>
        <w:t>Л.</w:t>
      </w:r>
      <w:r w:rsidR="00E35CE0" w:rsidRPr="00E648BB">
        <w:rPr>
          <w:bCs/>
          <w:sz w:val="32"/>
          <w:szCs w:val="32"/>
        </w:rPr>
        <w:t xml:space="preserve">А. </w:t>
      </w:r>
      <w:r w:rsidRPr="00E648BB">
        <w:rPr>
          <w:bCs/>
          <w:sz w:val="32"/>
          <w:szCs w:val="32"/>
        </w:rPr>
        <w:t>Усова «Шукш</w:t>
      </w:r>
      <w:r w:rsidR="005646BB" w:rsidRPr="00E648BB">
        <w:rPr>
          <w:bCs/>
          <w:sz w:val="32"/>
          <w:szCs w:val="32"/>
        </w:rPr>
        <w:t>и</w:t>
      </w:r>
      <w:r w:rsidRPr="00E648BB">
        <w:rPr>
          <w:bCs/>
          <w:sz w:val="32"/>
          <w:szCs w:val="32"/>
        </w:rPr>
        <w:t>н и другие</w:t>
      </w:r>
      <w:r w:rsidR="005646BB" w:rsidRPr="00E648BB">
        <w:rPr>
          <w:bCs/>
          <w:sz w:val="32"/>
          <w:szCs w:val="32"/>
        </w:rPr>
        <w:t>»</w:t>
      </w:r>
    </w:p>
    <w:p w:rsidR="00E648BB" w:rsidRPr="00E648BB" w:rsidRDefault="00E648BB" w:rsidP="00741B2C">
      <w:pPr>
        <w:ind w:left="-851"/>
        <w:contextualSpacing/>
        <w:jc w:val="center"/>
        <w:rPr>
          <w:bCs/>
          <w:sz w:val="32"/>
          <w:szCs w:val="32"/>
        </w:rPr>
      </w:pPr>
    </w:p>
    <w:p w:rsidR="004171C7" w:rsidRPr="00E35CE0" w:rsidRDefault="004171C7" w:rsidP="00741B2C">
      <w:pPr>
        <w:pStyle w:val="a3"/>
        <w:ind w:firstLine="708"/>
        <w:contextualSpacing/>
        <w:jc w:val="both"/>
        <w:rPr>
          <w:sz w:val="28"/>
          <w:szCs w:val="28"/>
        </w:rPr>
      </w:pPr>
      <w:r w:rsidRPr="00E35CE0">
        <w:rPr>
          <w:sz w:val="28"/>
          <w:szCs w:val="28"/>
        </w:rPr>
        <w:t xml:space="preserve">Леонтий Андреевич Усов – заслуженный художник </w:t>
      </w:r>
      <w:r w:rsidR="00E35CE0" w:rsidRPr="00E35CE0">
        <w:rPr>
          <w:sz w:val="28"/>
          <w:szCs w:val="28"/>
        </w:rPr>
        <w:t xml:space="preserve">России, </w:t>
      </w:r>
      <w:r w:rsidRPr="00E35CE0">
        <w:rPr>
          <w:sz w:val="28"/>
          <w:szCs w:val="28"/>
        </w:rPr>
        <w:t>Почетный Академик Российской Академии Художеств,</w:t>
      </w:r>
      <w:r w:rsidR="00E57191">
        <w:rPr>
          <w:sz w:val="28"/>
          <w:szCs w:val="28"/>
        </w:rPr>
        <w:t xml:space="preserve"> </w:t>
      </w:r>
      <w:r w:rsidR="00E57191" w:rsidRPr="00E35CE0">
        <w:rPr>
          <w:sz w:val="28"/>
          <w:szCs w:val="28"/>
        </w:rPr>
        <w:t xml:space="preserve">скульптор по призванию, </w:t>
      </w:r>
      <w:r w:rsidRPr="00E35CE0">
        <w:rPr>
          <w:sz w:val="28"/>
          <w:szCs w:val="28"/>
        </w:rPr>
        <w:t xml:space="preserve"> внесший значительный вклад в развитие и популяризацию культуры и искусства. Мастер известен и признан не только в России, но и в странах дальнего зарубежья. В собрании Леонтия Андреевича более 600 работ, персональные выставки прошли в 12 столицах мира, скульптуры мастера украшают российские и европейские музеи, много работ находится в частных коллекциях в России, Европе, Австралии и Америке.</w:t>
      </w:r>
    </w:p>
    <w:p w:rsidR="004171C7" w:rsidRPr="00E35CE0" w:rsidRDefault="00E35CE0" w:rsidP="00741B2C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Усов </w:t>
      </w:r>
      <w:r w:rsidR="004171C7" w:rsidRPr="00E35CE0">
        <w:rPr>
          <w:sz w:val="28"/>
          <w:szCs w:val="28"/>
        </w:rPr>
        <w:t xml:space="preserve">один из самых известных и уважаемых </w:t>
      </w:r>
      <w:proofErr w:type="spellStart"/>
      <w:r w:rsidR="004171C7" w:rsidRPr="00E35CE0">
        <w:rPr>
          <w:sz w:val="28"/>
          <w:szCs w:val="28"/>
        </w:rPr>
        <w:t>томичей</w:t>
      </w:r>
      <w:proofErr w:type="spellEnd"/>
      <w:r w:rsidR="004171C7" w:rsidRPr="00E35CE0">
        <w:rPr>
          <w:sz w:val="28"/>
          <w:szCs w:val="28"/>
        </w:rPr>
        <w:t>, обладающий необыкновенным человеческим обаянием, активный участник культурных и всех значимых событий в Томске. Всеобщую славу ему принес памятник А.П.Чехову (Томск, 2004 г.). Прошло немного времени</w:t>
      </w:r>
      <w:r w:rsidRPr="00E35CE0">
        <w:rPr>
          <w:sz w:val="28"/>
          <w:szCs w:val="28"/>
        </w:rPr>
        <w:t>,</w:t>
      </w:r>
      <w:r w:rsidR="004171C7" w:rsidRPr="00E35CE0">
        <w:rPr>
          <w:sz w:val="28"/>
          <w:szCs w:val="28"/>
        </w:rPr>
        <w:t xml:space="preserve"> и томский Чехов стал, как Медный всадник в Санкт-Петербурге, брендом города. </w:t>
      </w:r>
    </w:p>
    <w:p w:rsidR="00600006" w:rsidRDefault="00600006" w:rsidP="00741B2C">
      <w:pPr>
        <w:pStyle w:val="a3"/>
        <w:ind w:firstLine="708"/>
        <w:contextualSpacing/>
        <w:jc w:val="both"/>
        <w:rPr>
          <w:sz w:val="28"/>
          <w:szCs w:val="28"/>
        </w:rPr>
      </w:pPr>
      <w:r w:rsidRPr="00E35CE0">
        <w:rPr>
          <w:sz w:val="28"/>
          <w:szCs w:val="28"/>
        </w:rPr>
        <w:t xml:space="preserve">Диапазон скульптурных образов Леонтия Усова необычайно широк: мифологические персонажи, мыслители, поэты, и художники прошлого века. Он своевременно вернул в жизнь имена и образы отвергнутых или забытых персонажей прошлого. Но и выдающие личности XX-XXI веков не остаются без внимания мастера. Это свиль «Иван Грозный» (2010 г.), «Джек Николсон» (2013 г.), Ливерпульская четверка (2014 – 2015 г.г.), «Бах» (2015 г.), «Виктор </w:t>
      </w:r>
      <w:proofErr w:type="spellStart"/>
      <w:r w:rsidRPr="00E35CE0">
        <w:rPr>
          <w:sz w:val="28"/>
          <w:szCs w:val="28"/>
        </w:rPr>
        <w:t>Цой</w:t>
      </w:r>
      <w:proofErr w:type="spellEnd"/>
      <w:r w:rsidRPr="00E35CE0">
        <w:rPr>
          <w:sz w:val="28"/>
          <w:szCs w:val="28"/>
        </w:rPr>
        <w:t>» (2015 г.), «Пабло Пикассо с автопортретом» (2017 г.), «Обед Сальвадора Дали» (2015 г.) и многие другие.</w:t>
      </w:r>
    </w:p>
    <w:p w:rsidR="00E57191" w:rsidRDefault="00391C80" w:rsidP="00741B2C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Леонтий Андреевич </w:t>
      </w:r>
      <w:r w:rsidR="00570976" w:rsidRPr="00E35CE0">
        <w:rPr>
          <w:sz w:val="28"/>
          <w:szCs w:val="28"/>
        </w:rPr>
        <w:t>создал скульптуру – лик В.М. Шукш</w:t>
      </w:r>
      <w:r>
        <w:rPr>
          <w:sz w:val="28"/>
          <w:szCs w:val="28"/>
        </w:rPr>
        <w:t>ина, презентовал её и подарил музею</w:t>
      </w:r>
      <w:r w:rsidR="00570976" w:rsidRPr="00E35CE0">
        <w:rPr>
          <w:sz w:val="28"/>
          <w:szCs w:val="28"/>
        </w:rPr>
        <w:t xml:space="preserve"> – заповедник</w:t>
      </w:r>
      <w:r>
        <w:rPr>
          <w:sz w:val="28"/>
          <w:szCs w:val="28"/>
        </w:rPr>
        <w:t>у</w:t>
      </w:r>
      <w:r w:rsidR="00570976" w:rsidRPr="00E35CE0">
        <w:rPr>
          <w:sz w:val="28"/>
          <w:szCs w:val="28"/>
        </w:rPr>
        <w:t xml:space="preserve"> В.М. Шукшина во время проведения фестив</w:t>
      </w:r>
      <w:r w:rsidR="00E35CE0" w:rsidRPr="00E35CE0">
        <w:rPr>
          <w:sz w:val="28"/>
          <w:szCs w:val="28"/>
        </w:rPr>
        <w:t>аля «</w:t>
      </w:r>
      <w:proofErr w:type="spellStart"/>
      <w:r w:rsidR="00E35CE0" w:rsidRPr="00E35CE0">
        <w:rPr>
          <w:sz w:val="28"/>
          <w:szCs w:val="28"/>
        </w:rPr>
        <w:t>Шукшинские</w:t>
      </w:r>
      <w:proofErr w:type="spellEnd"/>
      <w:r w:rsidR="00E35CE0" w:rsidRPr="00E35CE0">
        <w:rPr>
          <w:sz w:val="28"/>
          <w:szCs w:val="28"/>
        </w:rPr>
        <w:t xml:space="preserve"> дни на Алтае», тогда же и родилась идея </w:t>
      </w:r>
      <w:r w:rsidR="00E35CE0">
        <w:rPr>
          <w:sz w:val="28"/>
          <w:szCs w:val="28"/>
        </w:rPr>
        <w:t xml:space="preserve">организовать выставку </w:t>
      </w:r>
      <w:r w:rsidR="00E35CE0" w:rsidRPr="00E35CE0">
        <w:rPr>
          <w:sz w:val="28"/>
          <w:szCs w:val="28"/>
        </w:rPr>
        <w:t xml:space="preserve">в Сростках «Шукшин и другие». </w:t>
      </w:r>
    </w:p>
    <w:p w:rsidR="00570976" w:rsidRPr="00E35CE0" w:rsidRDefault="00E57191" w:rsidP="00741B2C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выставке </w:t>
      </w:r>
      <w:r w:rsidR="00570976" w:rsidRPr="00E35CE0">
        <w:rPr>
          <w:sz w:val="28"/>
          <w:szCs w:val="28"/>
        </w:rPr>
        <w:t>пре</w:t>
      </w:r>
      <w:r w:rsidR="00C211F5">
        <w:rPr>
          <w:sz w:val="28"/>
          <w:szCs w:val="28"/>
        </w:rPr>
        <w:t>дставлены портреты таких писателей как</w:t>
      </w:r>
      <w:r w:rsidR="00570976" w:rsidRPr="00E35CE0">
        <w:rPr>
          <w:sz w:val="28"/>
          <w:szCs w:val="28"/>
        </w:rPr>
        <w:t>: Шукшин</w:t>
      </w:r>
      <w:r w:rsidR="0033722D">
        <w:rPr>
          <w:sz w:val="28"/>
          <w:szCs w:val="28"/>
        </w:rPr>
        <w:t xml:space="preserve"> (две скульптуры 2018 г. и 2019 г.)</w:t>
      </w:r>
      <w:r w:rsidR="00570976" w:rsidRPr="00E35CE0">
        <w:rPr>
          <w:sz w:val="28"/>
          <w:szCs w:val="28"/>
        </w:rPr>
        <w:t>, Че</w:t>
      </w:r>
      <w:r w:rsidR="00600006">
        <w:rPr>
          <w:sz w:val="28"/>
          <w:szCs w:val="28"/>
        </w:rPr>
        <w:t>хов</w:t>
      </w:r>
      <w:r w:rsidR="0033722D">
        <w:rPr>
          <w:sz w:val="28"/>
          <w:szCs w:val="28"/>
        </w:rPr>
        <w:t xml:space="preserve"> (2009 г. и 2019 г.)</w:t>
      </w:r>
      <w:r w:rsidR="00600006">
        <w:rPr>
          <w:sz w:val="28"/>
          <w:szCs w:val="28"/>
        </w:rPr>
        <w:t>, Пушкин, Гоголь</w:t>
      </w:r>
      <w:r w:rsidR="0033722D">
        <w:rPr>
          <w:sz w:val="28"/>
          <w:szCs w:val="28"/>
        </w:rPr>
        <w:t xml:space="preserve"> (две скульптуры 2018 г.)</w:t>
      </w:r>
      <w:r w:rsidR="00600006">
        <w:rPr>
          <w:sz w:val="28"/>
          <w:szCs w:val="28"/>
        </w:rPr>
        <w:t xml:space="preserve">, </w:t>
      </w:r>
      <w:r w:rsidR="0033722D">
        <w:rPr>
          <w:sz w:val="28"/>
          <w:szCs w:val="28"/>
        </w:rPr>
        <w:t xml:space="preserve">Клюев, </w:t>
      </w:r>
      <w:r w:rsidR="00600006">
        <w:rPr>
          <w:sz w:val="28"/>
          <w:szCs w:val="28"/>
        </w:rPr>
        <w:t>Пастернак,</w:t>
      </w:r>
      <w:r w:rsidR="009764A5">
        <w:rPr>
          <w:sz w:val="28"/>
          <w:szCs w:val="28"/>
        </w:rPr>
        <w:t xml:space="preserve"> Бе</w:t>
      </w:r>
      <w:r w:rsidR="0033722D">
        <w:rPr>
          <w:sz w:val="28"/>
          <w:szCs w:val="28"/>
        </w:rPr>
        <w:t>рнард Шоу, Донал</w:t>
      </w:r>
      <w:r w:rsidR="00C211F5">
        <w:rPr>
          <w:sz w:val="28"/>
          <w:szCs w:val="28"/>
        </w:rPr>
        <w:t xml:space="preserve">ьд </w:t>
      </w:r>
      <w:proofErr w:type="spellStart"/>
      <w:r w:rsidR="00C211F5">
        <w:rPr>
          <w:sz w:val="28"/>
          <w:szCs w:val="28"/>
        </w:rPr>
        <w:t>Рейфил</w:t>
      </w:r>
      <w:r w:rsidR="0033722D">
        <w:rPr>
          <w:sz w:val="28"/>
          <w:szCs w:val="28"/>
        </w:rPr>
        <w:t>д</w:t>
      </w:r>
      <w:proofErr w:type="spellEnd"/>
      <w:r w:rsidR="0033722D">
        <w:rPr>
          <w:sz w:val="28"/>
          <w:szCs w:val="28"/>
        </w:rPr>
        <w:t xml:space="preserve">, Горький, Шекспир, </w:t>
      </w:r>
      <w:r w:rsidR="009764A5">
        <w:rPr>
          <w:sz w:val="28"/>
          <w:szCs w:val="28"/>
        </w:rPr>
        <w:t xml:space="preserve"> Маяковский</w:t>
      </w:r>
      <w:r w:rsidR="00C211F5">
        <w:rPr>
          <w:sz w:val="28"/>
          <w:szCs w:val="28"/>
        </w:rPr>
        <w:t>. Всего 15 скульптур.</w:t>
      </w:r>
    </w:p>
    <w:p w:rsidR="00570976" w:rsidRDefault="00570976" w:rsidP="00741B2C">
      <w:pPr>
        <w:pStyle w:val="a3"/>
        <w:ind w:firstLine="708"/>
        <w:contextualSpacing/>
        <w:jc w:val="both"/>
        <w:rPr>
          <w:sz w:val="28"/>
          <w:szCs w:val="28"/>
        </w:rPr>
      </w:pPr>
      <w:r w:rsidRPr="00E35CE0">
        <w:rPr>
          <w:sz w:val="28"/>
          <w:szCs w:val="28"/>
        </w:rPr>
        <w:t>Скульптуры Усова Л.А. имеют свой неповторимый подчерк, многие из которых выполнены в гротескной и сюрреалистической манере. Мастер великолепно передает не только сходство, но и характер, внутренний мир своего героя.</w:t>
      </w:r>
    </w:p>
    <w:p w:rsidR="009346C2" w:rsidRPr="00E35CE0" w:rsidRDefault="00570976" w:rsidP="00741B2C">
      <w:pPr>
        <w:pStyle w:val="a3"/>
        <w:ind w:firstLine="709"/>
        <w:jc w:val="both"/>
        <w:rPr>
          <w:sz w:val="28"/>
          <w:szCs w:val="28"/>
        </w:rPr>
      </w:pPr>
      <w:r w:rsidRPr="00E35CE0">
        <w:rPr>
          <w:sz w:val="28"/>
          <w:szCs w:val="28"/>
        </w:rPr>
        <w:t>С 1998 года и по сей день осуществляется проект «Скульптуры Л.Усова – в дар мемориальным литературным музеям России». За последние 10 лет подарено более 32 раб</w:t>
      </w:r>
      <w:r w:rsidR="00A12F40" w:rsidRPr="00E35CE0">
        <w:rPr>
          <w:sz w:val="28"/>
          <w:szCs w:val="28"/>
        </w:rPr>
        <w:t>от.</w:t>
      </w:r>
    </w:p>
    <w:sectPr w:rsidR="009346C2" w:rsidRPr="00E3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40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90E4C"/>
    <w:multiLevelType w:val="hybridMultilevel"/>
    <w:tmpl w:val="45D0C52C"/>
    <w:lvl w:ilvl="0" w:tplc="5E72B43E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713FA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04E"/>
    <w:rsid w:val="0001683C"/>
    <w:rsid w:val="00027FEC"/>
    <w:rsid w:val="0004024F"/>
    <w:rsid w:val="00052FFC"/>
    <w:rsid w:val="00056EB9"/>
    <w:rsid w:val="000743F9"/>
    <w:rsid w:val="000829B3"/>
    <w:rsid w:val="000E568E"/>
    <w:rsid w:val="000F5BDA"/>
    <w:rsid w:val="001355BA"/>
    <w:rsid w:val="00144924"/>
    <w:rsid w:val="00163B97"/>
    <w:rsid w:val="00183D9F"/>
    <w:rsid w:val="00187876"/>
    <w:rsid w:val="001B39E1"/>
    <w:rsid w:val="001B527D"/>
    <w:rsid w:val="001F0D74"/>
    <w:rsid w:val="00211FE8"/>
    <w:rsid w:val="00251671"/>
    <w:rsid w:val="0025335D"/>
    <w:rsid w:val="00263D1B"/>
    <w:rsid w:val="00280B77"/>
    <w:rsid w:val="0028342E"/>
    <w:rsid w:val="002E496E"/>
    <w:rsid w:val="002F4351"/>
    <w:rsid w:val="00302751"/>
    <w:rsid w:val="00313A38"/>
    <w:rsid w:val="0033722D"/>
    <w:rsid w:val="00341190"/>
    <w:rsid w:val="003425D9"/>
    <w:rsid w:val="00370A8F"/>
    <w:rsid w:val="00377CC0"/>
    <w:rsid w:val="00391C80"/>
    <w:rsid w:val="00396882"/>
    <w:rsid w:val="003C2AFE"/>
    <w:rsid w:val="004029B0"/>
    <w:rsid w:val="00414753"/>
    <w:rsid w:val="004171C7"/>
    <w:rsid w:val="00436A7D"/>
    <w:rsid w:val="004B656F"/>
    <w:rsid w:val="004F0E47"/>
    <w:rsid w:val="004F7C49"/>
    <w:rsid w:val="00512363"/>
    <w:rsid w:val="0053372D"/>
    <w:rsid w:val="00551022"/>
    <w:rsid w:val="005646BB"/>
    <w:rsid w:val="00570976"/>
    <w:rsid w:val="005A30F0"/>
    <w:rsid w:val="005A7EB1"/>
    <w:rsid w:val="00600006"/>
    <w:rsid w:val="0064332D"/>
    <w:rsid w:val="006653AF"/>
    <w:rsid w:val="0067121B"/>
    <w:rsid w:val="006734EA"/>
    <w:rsid w:val="00685584"/>
    <w:rsid w:val="00703CA6"/>
    <w:rsid w:val="007129D6"/>
    <w:rsid w:val="00741B2C"/>
    <w:rsid w:val="00745320"/>
    <w:rsid w:val="0074622D"/>
    <w:rsid w:val="0075611E"/>
    <w:rsid w:val="007865BF"/>
    <w:rsid w:val="007A4D27"/>
    <w:rsid w:val="0081723B"/>
    <w:rsid w:val="00831AD8"/>
    <w:rsid w:val="00853932"/>
    <w:rsid w:val="00877E53"/>
    <w:rsid w:val="008C46CE"/>
    <w:rsid w:val="009346C2"/>
    <w:rsid w:val="0094168E"/>
    <w:rsid w:val="00975586"/>
    <w:rsid w:val="009764A5"/>
    <w:rsid w:val="0097744E"/>
    <w:rsid w:val="00986A7C"/>
    <w:rsid w:val="00996066"/>
    <w:rsid w:val="009A4A2A"/>
    <w:rsid w:val="009C684D"/>
    <w:rsid w:val="009D0F66"/>
    <w:rsid w:val="009E2818"/>
    <w:rsid w:val="009F19BF"/>
    <w:rsid w:val="009F51FC"/>
    <w:rsid w:val="00A12F40"/>
    <w:rsid w:val="00A13D90"/>
    <w:rsid w:val="00A46C7B"/>
    <w:rsid w:val="00A46DE1"/>
    <w:rsid w:val="00A4771C"/>
    <w:rsid w:val="00B0163B"/>
    <w:rsid w:val="00B02B3B"/>
    <w:rsid w:val="00B4487F"/>
    <w:rsid w:val="00B53480"/>
    <w:rsid w:val="00B84586"/>
    <w:rsid w:val="00B9054A"/>
    <w:rsid w:val="00B952EC"/>
    <w:rsid w:val="00BA06C8"/>
    <w:rsid w:val="00BB74B8"/>
    <w:rsid w:val="00BC5E49"/>
    <w:rsid w:val="00BD376C"/>
    <w:rsid w:val="00BF2E63"/>
    <w:rsid w:val="00C0705F"/>
    <w:rsid w:val="00C20EF3"/>
    <w:rsid w:val="00C211F5"/>
    <w:rsid w:val="00C70F15"/>
    <w:rsid w:val="00C7569F"/>
    <w:rsid w:val="00CB3D5F"/>
    <w:rsid w:val="00CC2074"/>
    <w:rsid w:val="00D0697B"/>
    <w:rsid w:val="00D56C57"/>
    <w:rsid w:val="00D6184A"/>
    <w:rsid w:val="00D86F4C"/>
    <w:rsid w:val="00D9636F"/>
    <w:rsid w:val="00DD4380"/>
    <w:rsid w:val="00DF7C1C"/>
    <w:rsid w:val="00E12FCE"/>
    <w:rsid w:val="00E35CE0"/>
    <w:rsid w:val="00E57191"/>
    <w:rsid w:val="00E648BB"/>
    <w:rsid w:val="00E92D65"/>
    <w:rsid w:val="00EA0E7D"/>
    <w:rsid w:val="00EF2520"/>
    <w:rsid w:val="00EF79EC"/>
    <w:rsid w:val="00F14207"/>
    <w:rsid w:val="00F33D64"/>
    <w:rsid w:val="00F64253"/>
    <w:rsid w:val="00FC504E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402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A4A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029B0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63D1B"/>
    <w:rPr>
      <w:b/>
      <w:bCs/>
    </w:rPr>
  </w:style>
  <w:style w:type="character" w:styleId="a5">
    <w:name w:val="Hyperlink"/>
    <w:basedOn w:val="a0"/>
    <w:uiPriority w:val="99"/>
    <w:unhideWhenUsed/>
    <w:rsid w:val="00996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2</cp:revision>
  <cp:lastPrinted>2019-07-27T02:52:00Z</cp:lastPrinted>
  <dcterms:created xsi:type="dcterms:W3CDTF">2019-07-30T04:00:00Z</dcterms:created>
  <dcterms:modified xsi:type="dcterms:W3CDTF">2019-07-30T04:00:00Z</dcterms:modified>
</cp:coreProperties>
</file>